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A5AA" w14:textId="77777777" w:rsidR="0025644A" w:rsidRDefault="0025644A" w:rsidP="0025644A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Průběžná 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10"/>
        <w:gridCol w:w="2769"/>
      </w:tblGrid>
      <w:tr w:rsidR="0025644A" w14:paraId="1A363EAA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2CD8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C3F" w14:textId="77777777" w:rsidR="0025644A" w:rsidRDefault="0025644A" w:rsidP="0025644A">
            <w:pPr>
              <w:pStyle w:val="Zhlav"/>
              <w:tabs>
                <w:tab w:val="left" w:pos="708"/>
              </w:tabs>
              <w:spacing w:before="60" w:after="60"/>
            </w:pPr>
            <w:r>
              <w:t>Individuální žádost o dotaci v oblasti regionální kultury</w:t>
            </w:r>
          </w:p>
        </w:tc>
      </w:tr>
      <w:tr w:rsidR="0025644A" w14:paraId="6C2DF94E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A50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EA4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766872BB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1A3A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4E455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302776C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8AE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1B8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CA01C4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549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IČO příjemce: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88B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64E674B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FEB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272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617010C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8807F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6772E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4C9C97A1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AF7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2A6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530067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6B6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B2F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01BA2128" w14:textId="77777777" w:rsidTr="00067469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548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Forma podpory*: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71E3" w14:textId="64AB7B2E" w:rsidR="0025644A" w:rsidRDefault="0025644A">
            <w:pPr>
              <w:pStyle w:val="Zhlav"/>
              <w:tabs>
                <w:tab w:val="left" w:pos="708"/>
              </w:tabs>
              <w:jc w:val="center"/>
            </w:pPr>
            <w:r>
              <w:t xml:space="preserve">účelová </w:t>
            </w:r>
            <w:r w:rsidR="00067469">
              <w:t>ne</w:t>
            </w:r>
            <w:r>
              <w:t>investiční dotace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623" w14:textId="4C0B0854" w:rsidR="0025644A" w:rsidRDefault="0025644A">
            <w:pPr>
              <w:pStyle w:val="Zhlav"/>
              <w:tabs>
                <w:tab w:val="left" w:pos="708"/>
              </w:tabs>
              <w:jc w:val="center"/>
            </w:pPr>
            <w:r>
              <w:t>účelová investiční dotace</w:t>
            </w:r>
          </w:p>
        </w:tc>
      </w:tr>
      <w:tr w:rsidR="000C0784" w14:paraId="55CB9B5C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B958" w14:textId="35364995" w:rsidR="000C0784" w:rsidRDefault="000C0784" w:rsidP="000C0784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Finanční prostředky vyplacené příjemci z dotace v roce 2024 (formou zálohy):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F8E" w14:textId="77777777" w:rsidR="000C0784" w:rsidRDefault="000C0784" w:rsidP="000C0784">
            <w:pPr>
              <w:pStyle w:val="Zhlav"/>
              <w:tabs>
                <w:tab w:val="left" w:pos="708"/>
              </w:tabs>
            </w:pPr>
            <w:r>
              <w:t xml:space="preserve">v Kč: </w:t>
            </w:r>
          </w:p>
        </w:tc>
      </w:tr>
      <w:tr w:rsidR="000C0784" w14:paraId="2E61B132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AEA" w14:textId="1B72890C" w:rsidR="000C0784" w:rsidRDefault="000C0784" w:rsidP="000C0784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Výše výdajů příjemce k 31. 12. 2024 z poskytnuté dotace v daném roce**: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2B0" w14:textId="77777777" w:rsidR="000C0784" w:rsidRDefault="000C0784" w:rsidP="000C0784">
            <w:pPr>
              <w:pStyle w:val="Zhlav"/>
              <w:tabs>
                <w:tab w:val="left" w:pos="708"/>
              </w:tabs>
            </w:pPr>
            <w:r>
              <w:t>v Kč:</w:t>
            </w:r>
          </w:p>
        </w:tc>
      </w:tr>
    </w:tbl>
    <w:p w14:paraId="74D79B09" w14:textId="77777777" w:rsidR="0025644A" w:rsidRDefault="0025644A" w:rsidP="0025644A">
      <w:pPr>
        <w:pStyle w:val="Zhlav"/>
        <w:tabs>
          <w:tab w:val="left" w:pos="708"/>
        </w:tabs>
        <w:spacing w:before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nehodící se škrtněte</w:t>
      </w:r>
    </w:p>
    <w:p w14:paraId="0E639A3D" w14:textId="77777777" w:rsidR="0025644A" w:rsidRDefault="0025644A" w:rsidP="0025644A">
      <w:pPr>
        <w:pStyle w:val="Zhlav"/>
        <w:tabs>
          <w:tab w:val="left" w:pos="708"/>
        </w:tabs>
        <w:spacing w:before="120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** </w:t>
      </w:r>
      <w:r>
        <w:rPr>
          <w:i/>
          <w:sz w:val="20"/>
          <w:szCs w:val="20"/>
        </w:rPr>
        <w:t>plátce DPH uvede celkové výdaje bez DPH ((pro tyto účely je za plátce DPH považována osoba, která uplatňuje nárok odpočtu DPH na vstupu)</w:t>
      </w:r>
    </w:p>
    <w:p w14:paraId="1E20D44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6C7C7185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7D1BF153" w14:textId="77777777" w:rsidR="0025644A" w:rsidRDefault="0025644A" w:rsidP="0025644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40600A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6553D81D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5644A" w14:paraId="483E0EA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B62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D9F793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09F9176F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404AD8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280FFD6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9E383A5" w14:textId="77777777" w:rsidR="0025644A" w:rsidRDefault="0025644A">
            <w:pPr>
              <w:pStyle w:val="Zhlav"/>
              <w:tabs>
                <w:tab w:val="left" w:pos="708"/>
              </w:tabs>
            </w:pPr>
          </w:p>
        </w:tc>
      </w:tr>
      <w:tr w:rsidR="0025644A" w14:paraId="3E4CAEE8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CD4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25644A" w14:paraId="34786E3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D579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65B0389B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25644A" w14:paraId="6E4719A5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3BDC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14:paraId="38AFCE05" w14:textId="77777777" w:rsidR="0025644A" w:rsidRDefault="0025644A" w:rsidP="0025644A">
      <w:pPr>
        <w:outlineLvl w:val="0"/>
        <w:rPr>
          <w:bCs/>
        </w:rPr>
      </w:pPr>
    </w:p>
    <w:p w14:paraId="4B7F720E" w14:textId="77777777" w:rsidR="0025644A" w:rsidRDefault="0025644A" w:rsidP="0025644A">
      <w:pPr>
        <w:pStyle w:val="Zhlav"/>
        <w:tabs>
          <w:tab w:val="left" w:pos="708"/>
        </w:tabs>
        <w:spacing w:line="480" w:lineRule="auto"/>
      </w:pPr>
    </w:p>
    <w:sectPr w:rsidR="002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A"/>
    <w:rsid w:val="00067469"/>
    <w:rsid w:val="000C0784"/>
    <w:rsid w:val="00177C08"/>
    <w:rsid w:val="0025644A"/>
    <w:rsid w:val="00325705"/>
    <w:rsid w:val="004D3BE4"/>
    <w:rsid w:val="005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90"/>
  <w15:chartTrackingRefBased/>
  <w15:docId w15:val="{1AA4615A-3FAD-4709-A588-521150A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6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64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6</cp:revision>
  <dcterms:created xsi:type="dcterms:W3CDTF">2022-12-06T06:51:00Z</dcterms:created>
  <dcterms:modified xsi:type="dcterms:W3CDTF">2023-11-20T12:32:00Z</dcterms:modified>
</cp:coreProperties>
</file>